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C136A" w:rsidRPr="008E5DD2">
        <w:rPr>
          <w:rFonts w:ascii="Verdana" w:hAnsi="Verdana"/>
          <w:b/>
          <w:sz w:val="18"/>
          <w:szCs w:val="18"/>
        </w:rPr>
        <w:t>„Oprava mostu v km 17,790 na trati Hlubočky - Hrubá Voda“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13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136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136A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2E43B-1E7C-421F-9586-D06AC4FA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2024-01-30T07:53:00Z</dcterms:modified>
</cp:coreProperties>
</file>